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5FA" w:rsidRPr="00F84450" w:rsidRDefault="00F84450">
      <w:pPr>
        <w:rPr>
          <w:b/>
          <w:sz w:val="32"/>
          <w:u w:val="single"/>
        </w:rPr>
      </w:pPr>
      <w:r w:rsidRPr="00F84450">
        <w:rPr>
          <w:b/>
          <w:sz w:val="32"/>
          <w:u w:val="single"/>
        </w:rPr>
        <w:t>Lessons for relaxation:</w:t>
      </w:r>
    </w:p>
    <w:p w:rsidR="00F84450" w:rsidRDefault="00F84450">
      <w:r>
        <w:t>Progressive Muscle Relaxation</w:t>
      </w:r>
    </w:p>
    <w:p w:rsidR="00F84450" w:rsidRDefault="00F84450">
      <w:r>
        <w:tab/>
      </w:r>
      <w:hyperlink r:id="rId4" w:history="1">
        <w:r w:rsidRPr="00601A9F">
          <w:rPr>
            <w:rStyle w:val="Hyperlink"/>
          </w:rPr>
          <w:t>https://www.youtube.com/watch?v=aaTDNYjk-Gw&amp;t=266s</w:t>
        </w:r>
      </w:hyperlink>
    </w:p>
    <w:p w:rsidR="00F84450" w:rsidRDefault="00F84450">
      <w:r>
        <w:tab/>
        <w:t>Clenching different muscle groups, one at a time and then releasing them</w:t>
      </w:r>
    </w:p>
    <w:p w:rsidR="00F84450" w:rsidRDefault="00F84450">
      <w:r>
        <w:tab/>
        <w:t xml:space="preserve">Sensation of relaxing tenses muscles creates natural relaxation in the body </w:t>
      </w:r>
    </w:p>
    <w:p w:rsidR="00F84450" w:rsidRDefault="00F84450">
      <w:r>
        <w:tab/>
        <w:t>Some are doable in your desk at schools – toes, abs, shoulders, and fists (hidden)</w:t>
      </w:r>
    </w:p>
    <w:p w:rsidR="00F84450" w:rsidRDefault="00F84450">
      <w:r>
        <w:tab/>
        <w:t>Teach them how with video above</w:t>
      </w:r>
    </w:p>
    <w:p w:rsidR="00F84450" w:rsidRDefault="00F84450">
      <w:r>
        <w:t>Deep breathing/Belly Breathing</w:t>
      </w:r>
    </w:p>
    <w:p w:rsidR="00F84450" w:rsidRDefault="00F84450">
      <w:r>
        <w:tab/>
      </w:r>
      <w:hyperlink r:id="rId5" w:history="1">
        <w:r w:rsidRPr="00601A9F">
          <w:rPr>
            <w:rStyle w:val="Hyperlink"/>
          </w:rPr>
          <w:t>https://www.youtube.com/watch?v=_mZbzDOpylA&amp;t=62s</w:t>
        </w:r>
      </w:hyperlink>
    </w:p>
    <w:p w:rsidR="00F84450" w:rsidRDefault="00F84450">
      <w:r>
        <w:tab/>
        <w:t>Funny video with Common – even for the older kids – sticks in your head</w:t>
      </w:r>
    </w:p>
    <w:p w:rsidR="00F84450" w:rsidRDefault="00F84450">
      <w:r>
        <w:tab/>
        <w:t xml:space="preserve">Place hand on stomach, take a deep breath and watch it rise </w:t>
      </w:r>
    </w:p>
    <w:p w:rsidR="00F84450" w:rsidRDefault="00F84450">
      <w:r>
        <w:tab/>
        <w:t>Exhale longer than you inhale</w:t>
      </w:r>
    </w:p>
    <w:p w:rsidR="00F84450" w:rsidRDefault="00F84450">
      <w:r>
        <w:tab/>
        <w:t xml:space="preserve">Chest should not be rising as this creates shallow breaths </w:t>
      </w:r>
    </w:p>
    <w:p w:rsidR="00F84450" w:rsidRDefault="00F84450">
      <w:r>
        <w:tab/>
      </w:r>
      <w:hyperlink r:id="rId6" w:history="1">
        <w:r w:rsidRPr="00601A9F">
          <w:rPr>
            <w:rStyle w:val="Hyperlink"/>
          </w:rPr>
          <w:t>https://www.youtube.com/watch?v=sg9XYicHqKo</w:t>
        </w:r>
      </w:hyperlink>
      <w:r>
        <w:t xml:space="preserve"> explanation – others online  </w:t>
      </w:r>
    </w:p>
    <w:p w:rsidR="00F84450" w:rsidRDefault="00F84450">
      <w:r>
        <w:t>Guided Imagery</w:t>
      </w:r>
    </w:p>
    <w:p w:rsidR="00F84450" w:rsidRDefault="00F84450">
      <w:r>
        <w:tab/>
        <w:t>Think of a place you feel most relaxed and happy</w:t>
      </w:r>
    </w:p>
    <w:p w:rsidR="00F84450" w:rsidRDefault="00F84450">
      <w:r>
        <w:tab/>
      </w:r>
      <w:r>
        <w:tab/>
        <w:t>Close your eyes</w:t>
      </w:r>
    </w:p>
    <w:p w:rsidR="00F84450" w:rsidRDefault="00F84450">
      <w:r>
        <w:tab/>
      </w:r>
      <w:r>
        <w:tab/>
        <w:t>Pretend you’re in that place in your mind</w:t>
      </w:r>
    </w:p>
    <w:p w:rsidR="00F84450" w:rsidRDefault="00F84450">
      <w:r>
        <w:tab/>
      </w:r>
      <w:r>
        <w:tab/>
        <w:t>What do you hear?</w:t>
      </w:r>
    </w:p>
    <w:p w:rsidR="00F84450" w:rsidRDefault="00F84450">
      <w:r>
        <w:tab/>
      </w:r>
      <w:r>
        <w:tab/>
        <w:t>What do you smell?</w:t>
      </w:r>
    </w:p>
    <w:p w:rsidR="00F84450" w:rsidRDefault="00F84450">
      <w:r>
        <w:tab/>
      </w:r>
      <w:r>
        <w:tab/>
        <w:t>What do you taste?</w:t>
      </w:r>
    </w:p>
    <w:p w:rsidR="00F84450" w:rsidRDefault="00F84450">
      <w:r>
        <w:tab/>
      </w:r>
      <w:r>
        <w:tab/>
        <w:t>What do you see?</w:t>
      </w:r>
    </w:p>
    <w:p w:rsidR="00F84450" w:rsidRDefault="00F84450">
      <w:r>
        <w:tab/>
      </w:r>
      <w:r>
        <w:tab/>
        <w:t>What do you feel?</w:t>
      </w:r>
    </w:p>
    <w:p w:rsidR="00F84450" w:rsidRDefault="00F84450">
      <w:r>
        <w:tab/>
        <w:t xml:space="preserve">Slowly go through all 5 senses </w:t>
      </w:r>
    </w:p>
    <w:p w:rsidR="00F84450" w:rsidRDefault="00F84450">
      <w:r>
        <w:tab/>
        <w:t xml:space="preserve">Discuss to recall this environment and go through the 5 senses when feeling stress etc. </w:t>
      </w:r>
    </w:p>
    <w:p w:rsidR="00F84450" w:rsidRDefault="00F84450" w:rsidP="00F84450">
      <w:pPr>
        <w:ind w:left="720"/>
      </w:pPr>
      <w:r>
        <w:t xml:space="preserve">Ex: if my place if the beach I hear waves crashing, children laughing; I see a deep blue ocean, clear sky and palm </w:t>
      </w:r>
      <w:proofErr w:type="spellStart"/>
      <w:r>
        <w:t>tress</w:t>
      </w:r>
      <w:proofErr w:type="spellEnd"/>
      <w:r w:rsidR="008574F1">
        <w:t>;</w:t>
      </w:r>
      <w:r>
        <w:t xml:space="preserve"> I smell the </w:t>
      </w:r>
      <w:r w:rsidR="008574F1">
        <w:t>salty air and coconut sunscreen;</w:t>
      </w:r>
      <w:r>
        <w:t xml:space="preserve"> I taste fruit </w:t>
      </w:r>
      <w:r w:rsidR="008574F1">
        <w:t>punch and coconuts;</w:t>
      </w:r>
      <w:r>
        <w:t xml:space="preserve"> I feel the sun warming my skin and the breeze on my face… when I am stressed I have practiced coming to this place in my mind.</w:t>
      </w:r>
    </w:p>
    <w:p w:rsidR="00F84450" w:rsidRDefault="00F84450">
      <w:r>
        <w:lastRenderedPageBreak/>
        <w:t>Thought Stopping</w:t>
      </w:r>
    </w:p>
    <w:p w:rsidR="008574F1" w:rsidRDefault="008574F1">
      <w:r>
        <w:tab/>
        <w:t xml:space="preserve">Simple. Effective. </w:t>
      </w:r>
    </w:p>
    <w:p w:rsidR="008574F1" w:rsidRDefault="008574F1">
      <w:r>
        <w:tab/>
        <w:t>When you have a negative or unhelpful thought pop up you say “Stop.”</w:t>
      </w:r>
    </w:p>
    <w:p w:rsidR="008574F1" w:rsidRDefault="008574F1">
      <w:r>
        <w:tab/>
        <w:t xml:space="preserve">You can say it out loud or in your head. </w:t>
      </w:r>
    </w:p>
    <w:p w:rsidR="008574F1" w:rsidRDefault="008574F1">
      <w:r>
        <w:tab/>
        <w:t>The trick is to immediately replace the negative thought with a positive one</w:t>
      </w:r>
    </w:p>
    <w:p w:rsidR="008574F1" w:rsidRDefault="008574F1" w:rsidP="008574F1">
      <w:pPr>
        <w:ind w:left="720"/>
      </w:pPr>
      <w:r>
        <w:t>Use this often when you can’t sleep due to restless thoughts or if our going to say something you shouldn’t.</w:t>
      </w:r>
    </w:p>
    <w:p w:rsidR="008574F1" w:rsidRDefault="008574F1" w:rsidP="008574F1">
      <w:pPr>
        <w:ind w:left="720"/>
      </w:pPr>
      <w:r>
        <w:t xml:space="preserve">Practice having positive replacement thoughts. </w:t>
      </w:r>
    </w:p>
    <w:p w:rsidR="008574F1" w:rsidRDefault="008574F1" w:rsidP="008574F1">
      <w:pPr>
        <w:ind w:left="720"/>
      </w:pPr>
      <w:r>
        <w:t>Be relentless until the thought leaves you, say stop and replace as many times as you need to get a thought to go.</w:t>
      </w:r>
    </w:p>
    <w:p w:rsidR="008574F1" w:rsidRDefault="008574F1" w:rsidP="008574F1">
      <w:pPr>
        <w:ind w:left="720"/>
      </w:pPr>
      <w:r>
        <w:t xml:space="preserve">If this doesn’t work it is time to change what you are doing; turn on music, sing, watch TV, talk to a friend, call someone, move around, exercise etc. </w:t>
      </w:r>
    </w:p>
    <w:p w:rsidR="008574F1" w:rsidRDefault="008574F1" w:rsidP="008574F1">
      <w:pPr>
        <w:ind w:left="720"/>
      </w:pPr>
      <w:r>
        <w:t xml:space="preserve">Ex. “I can’t believe they said that about to me today, I must be terrible.” “STOP.” “I am an awesome person and it doesn’t matter what others say…they don’t know me.” </w:t>
      </w:r>
    </w:p>
    <w:p w:rsidR="0078366D" w:rsidRDefault="0078366D" w:rsidP="008574F1">
      <w:pPr>
        <w:ind w:left="720"/>
      </w:pPr>
      <w:hyperlink r:id="rId7" w:history="1">
        <w:r w:rsidRPr="00601A9F">
          <w:rPr>
            <w:rStyle w:val="Hyperlink"/>
          </w:rPr>
          <w:t>https://www.youtube.com/watch?v=fl1lvccqUzE</w:t>
        </w:r>
      </w:hyperlink>
      <w:r>
        <w:t xml:space="preserve"> (don’t have to do the thigh thing)</w:t>
      </w:r>
    </w:p>
    <w:p w:rsidR="0078366D" w:rsidRDefault="0078366D" w:rsidP="0078366D">
      <w:pPr>
        <w:ind w:left="720"/>
      </w:pPr>
      <w:hyperlink r:id="rId8" w:history="1">
        <w:r w:rsidRPr="00601A9F">
          <w:rPr>
            <w:rStyle w:val="Hyperlink"/>
          </w:rPr>
          <w:t>https://www.youtube.com/watch?v=_lJx94xD4Hk</w:t>
        </w:r>
      </w:hyperlink>
      <w:r>
        <w:t xml:space="preserve"> </w:t>
      </w:r>
    </w:p>
    <w:p w:rsidR="00F84450" w:rsidRDefault="00F84450">
      <w:r>
        <w:t>Communication Skills</w:t>
      </w:r>
    </w:p>
    <w:p w:rsidR="00F84450" w:rsidRDefault="00F84450">
      <w:r>
        <w:tab/>
        <w:t xml:space="preserve">Reflective listening </w:t>
      </w:r>
    </w:p>
    <w:p w:rsidR="008574F1" w:rsidRDefault="008574F1" w:rsidP="008574F1">
      <w:pPr>
        <w:ind w:left="1440"/>
      </w:pPr>
      <w:r>
        <w:t xml:space="preserve">When in a conversation with someone – possibly a disagreement – show you are listening and trying to understand by stating what that person said to you. This also helps to clarify what is being said. </w:t>
      </w:r>
    </w:p>
    <w:p w:rsidR="008574F1" w:rsidRDefault="008574F1" w:rsidP="008574F1">
      <w:pPr>
        <w:ind w:left="1440"/>
      </w:pPr>
      <w:r>
        <w:tab/>
        <w:t>Ex. It sounds like you are saying you are unhappy with how I …</w:t>
      </w:r>
    </w:p>
    <w:p w:rsidR="008574F1" w:rsidRDefault="008574F1" w:rsidP="008574F1">
      <w:pPr>
        <w:ind w:left="1440"/>
      </w:pPr>
      <w:r>
        <w:tab/>
        <w:t>I’m hearing you say that you don’t like it when I…</w:t>
      </w:r>
    </w:p>
    <w:p w:rsidR="008574F1" w:rsidRDefault="008574F1" w:rsidP="008574F1">
      <w:pPr>
        <w:ind w:left="1440"/>
      </w:pPr>
      <w:r>
        <w:tab/>
        <w:t>It sounds like you feel angry because…</w:t>
      </w:r>
    </w:p>
    <w:p w:rsidR="00F84450" w:rsidRDefault="00F84450">
      <w:r>
        <w:tab/>
        <w:t xml:space="preserve">“I” statements </w:t>
      </w:r>
    </w:p>
    <w:p w:rsidR="008574F1" w:rsidRDefault="008574F1">
      <w:r>
        <w:tab/>
      </w:r>
      <w:r>
        <w:tab/>
        <w:t>When talking with anyone, use “I” statements</w:t>
      </w:r>
    </w:p>
    <w:p w:rsidR="008574F1" w:rsidRDefault="008574F1">
      <w:r>
        <w:tab/>
      </w:r>
      <w:r>
        <w:tab/>
        <w:t xml:space="preserve">Avoid “you” statements </w:t>
      </w:r>
    </w:p>
    <w:p w:rsidR="008574F1" w:rsidRDefault="008574F1">
      <w:r>
        <w:tab/>
      </w:r>
      <w:r>
        <w:tab/>
        <w:t xml:space="preserve">Own your thoughts, feelings and actions. </w:t>
      </w:r>
    </w:p>
    <w:p w:rsidR="008574F1" w:rsidRDefault="008574F1">
      <w:r>
        <w:tab/>
      </w:r>
      <w:r>
        <w:tab/>
      </w:r>
      <w:r>
        <w:tab/>
        <w:t>Ex. Instead of saying</w:t>
      </w:r>
      <w:proofErr w:type="gramStart"/>
      <w:r>
        <w:t>,:</w:t>
      </w:r>
      <w:proofErr w:type="gramEnd"/>
    </w:p>
    <w:p w:rsidR="008574F1" w:rsidRDefault="008574F1" w:rsidP="008574F1">
      <w:pPr>
        <w:ind w:left="1440" w:firstLine="720"/>
      </w:pPr>
      <w:r>
        <w:t>“</w:t>
      </w:r>
      <w:r w:rsidR="0078366D">
        <w:t>You</w:t>
      </w:r>
      <w:r>
        <w:t xml:space="preserve"> always make me feel…”, “you said…”, “you didn’t…”</w:t>
      </w:r>
    </w:p>
    <w:p w:rsidR="008574F1" w:rsidRDefault="008574F1" w:rsidP="008574F1">
      <w:pPr>
        <w:ind w:left="1440" w:firstLine="720"/>
      </w:pPr>
      <w:r>
        <w:t>Try saying:</w:t>
      </w:r>
    </w:p>
    <w:p w:rsidR="008574F1" w:rsidRDefault="008574F1" w:rsidP="0078366D">
      <w:pPr>
        <w:ind w:left="2160"/>
      </w:pPr>
      <w:r>
        <w:lastRenderedPageBreak/>
        <w:t xml:space="preserve">“I feel ________ when you ______.”, “I </w:t>
      </w:r>
      <w:r w:rsidR="0078366D">
        <w:t>remember feeling _____ when you said…”</w:t>
      </w:r>
    </w:p>
    <w:p w:rsidR="008574F1" w:rsidRDefault="0078366D" w:rsidP="0078366D">
      <w:pPr>
        <w:ind w:left="1440" w:firstLine="720"/>
      </w:pPr>
      <w:r>
        <w:t>“I could have ___ to make the situation better.”</w:t>
      </w:r>
      <w:r w:rsidR="008574F1">
        <w:tab/>
      </w:r>
    </w:p>
    <w:p w:rsidR="00A4566B" w:rsidRDefault="00A4566B" w:rsidP="0078366D">
      <w:pPr>
        <w:ind w:left="1440" w:firstLine="720"/>
      </w:pPr>
      <w:hyperlink r:id="rId9" w:history="1">
        <w:r w:rsidRPr="00601A9F">
          <w:rPr>
            <w:rStyle w:val="Hyperlink"/>
          </w:rPr>
          <w:t>https://www.youtube.com/watch?v=oE78SMNBupY</w:t>
        </w:r>
      </w:hyperlink>
    </w:p>
    <w:p w:rsidR="00F84450" w:rsidRDefault="00F84450">
      <w:bookmarkStart w:id="0" w:name="_GoBack"/>
      <w:bookmarkEnd w:id="0"/>
      <w:r>
        <w:tab/>
        <w:t>Validating</w:t>
      </w:r>
    </w:p>
    <w:p w:rsidR="0078366D" w:rsidRDefault="0078366D" w:rsidP="0078366D">
      <w:pPr>
        <w:ind w:left="1440"/>
      </w:pPr>
      <w:r>
        <w:t xml:space="preserve">When someone tells you how they feel, even if you disagree, it is important to let them know you heard them and that you are understand how they are feeling. </w:t>
      </w:r>
    </w:p>
    <w:p w:rsidR="0078366D" w:rsidRDefault="0078366D" w:rsidP="0078366D">
      <w:pPr>
        <w:ind w:left="1440"/>
      </w:pPr>
      <w:r>
        <w:t>Ex. I hear that you are angry because ____ and you have every right to be, I …</w:t>
      </w:r>
    </w:p>
    <w:p w:rsidR="0078366D" w:rsidRDefault="0078366D" w:rsidP="0078366D">
      <w:pPr>
        <w:ind w:left="1440"/>
      </w:pPr>
      <w:r>
        <w:t>I understand that you’re upset with this grade, I know that must be difficult to see…</w:t>
      </w:r>
    </w:p>
    <w:p w:rsidR="0078366D" w:rsidRDefault="0078366D" w:rsidP="0078366D">
      <w:pPr>
        <w:ind w:left="1440"/>
      </w:pPr>
      <w:r>
        <w:t>It makes sense that you feel sad about__</w:t>
      </w:r>
    </w:p>
    <w:p w:rsidR="00A4566B" w:rsidRDefault="00A4566B" w:rsidP="0078366D">
      <w:pPr>
        <w:ind w:left="1440"/>
      </w:pPr>
      <w:hyperlink r:id="rId10" w:history="1">
        <w:r w:rsidRPr="00601A9F">
          <w:rPr>
            <w:rStyle w:val="Hyperlink"/>
          </w:rPr>
          <w:t>https://www.youtube.com/watch?v=DAydypx-jyo</w:t>
        </w:r>
      </w:hyperlink>
      <w:r>
        <w:t xml:space="preserve"> (example in a marriage but good one)</w:t>
      </w:r>
    </w:p>
    <w:p w:rsidR="00A4566B" w:rsidRDefault="00A4566B" w:rsidP="0078366D">
      <w:pPr>
        <w:ind w:left="1440"/>
      </w:pPr>
      <w:hyperlink r:id="rId11" w:history="1">
        <w:r w:rsidRPr="00601A9F">
          <w:rPr>
            <w:rStyle w:val="Hyperlink"/>
          </w:rPr>
          <w:t>https://www.youtube.com/watch?v=HhVZmXAGRYc</w:t>
        </w:r>
      </w:hyperlink>
    </w:p>
    <w:p w:rsidR="00F84450" w:rsidRDefault="00F84450" w:rsidP="00F84450">
      <w:pPr>
        <w:ind w:firstLine="720"/>
      </w:pPr>
      <w:r>
        <w:t>Common ground</w:t>
      </w:r>
    </w:p>
    <w:p w:rsidR="0078366D" w:rsidRDefault="0078366D" w:rsidP="00F84450">
      <w:pPr>
        <w:ind w:firstLine="720"/>
      </w:pPr>
      <w:r>
        <w:tab/>
        <w:t>When disagreeing with someone look for common ground</w:t>
      </w:r>
    </w:p>
    <w:p w:rsidR="0078366D" w:rsidRDefault="0078366D" w:rsidP="0078366D">
      <w:pPr>
        <w:ind w:left="1440"/>
      </w:pPr>
      <w:r>
        <w:t xml:space="preserve">Find the one thing that is similar in your arguments and start with well we both agree that ______________ </w:t>
      </w:r>
    </w:p>
    <w:p w:rsidR="0078366D" w:rsidRDefault="0078366D" w:rsidP="0078366D">
      <w:pPr>
        <w:ind w:left="1440"/>
      </w:pPr>
      <w:r>
        <w:t>Sometimes this is difficult to find but it’s there – even if it’s…we agree that this happened on Tuesday….</w:t>
      </w:r>
    </w:p>
    <w:p w:rsidR="00F84450" w:rsidRDefault="00F84450" w:rsidP="00F84450">
      <w:r>
        <w:t xml:space="preserve">Journaling </w:t>
      </w:r>
    </w:p>
    <w:p w:rsidR="0078366D" w:rsidRDefault="0078366D" w:rsidP="00F84450">
      <w:r>
        <w:tab/>
        <w:t>Write down how your feeling.</w:t>
      </w:r>
    </w:p>
    <w:p w:rsidR="0078366D" w:rsidRDefault="0078366D" w:rsidP="00F84450">
      <w:r>
        <w:tab/>
        <w:t>Carry a journal to record your thoughts</w:t>
      </w:r>
    </w:p>
    <w:p w:rsidR="0078366D" w:rsidRDefault="0078366D" w:rsidP="00F84450">
      <w:r>
        <w:tab/>
        <w:t xml:space="preserve">Share when you need to </w:t>
      </w:r>
    </w:p>
    <w:p w:rsidR="0078366D" w:rsidRDefault="0078366D" w:rsidP="00F84450">
      <w:r>
        <w:tab/>
        <w:t xml:space="preserve">Jot down positive things that have happened – even then small ones </w:t>
      </w:r>
    </w:p>
    <w:p w:rsidR="00F84450" w:rsidRDefault="00F84450"/>
    <w:p w:rsidR="00F84450" w:rsidRDefault="00F84450"/>
    <w:sectPr w:rsidR="00F844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450"/>
    <w:rsid w:val="000875FA"/>
    <w:rsid w:val="0078366D"/>
    <w:rsid w:val="008574F1"/>
    <w:rsid w:val="00A4566B"/>
    <w:rsid w:val="00F8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238C31-CCEC-4094-8E6A-C8F8FE368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44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lJx94xD4H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fl1lvccqUz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g9XYicHqKo" TargetMode="External"/><Relationship Id="rId11" Type="http://schemas.openxmlformats.org/officeDocument/2006/relationships/hyperlink" Target="https://www.youtube.com/watch?v=HhVZmXAGRYc" TargetMode="External"/><Relationship Id="rId5" Type="http://schemas.openxmlformats.org/officeDocument/2006/relationships/hyperlink" Target="https://www.youtube.com/watch?v=_mZbzDOpylA&amp;t=62s" TargetMode="External"/><Relationship Id="rId10" Type="http://schemas.openxmlformats.org/officeDocument/2006/relationships/hyperlink" Target="https://www.youtube.com/watch?v=DAydypx-jyo" TargetMode="External"/><Relationship Id="rId4" Type="http://schemas.openxmlformats.org/officeDocument/2006/relationships/hyperlink" Target="https://www.youtube.com/watch?v=aaTDNYjk-Gw&amp;t=266s" TargetMode="External"/><Relationship Id="rId9" Type="http://schemas.openxmlformats.org/officeDocument/2006/relationships/hyperlink" Target="https://www.youtube.com/watch?v=oE78SMNBup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Torrice, Darian</dc:creator>
  <cp:keywords/>
  <dc:description/>
  <cp:lastModifiedBy>Torrice, Darian</cp:lastModifiedBy>
  <cp:revision>1</cp:revision>
  <dcterms:created xsi:type="dcterms:W3CDTF">2017-12-13T15:46:00Z</dcterms:created>
  <dcterms:modified xsi:type="dcterms:W3CDTF">2017-12-13T16:29:00Z</dcterms:modified>
</cp:coreProperties>
</file>